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7EA5BC" w14:textId="4C536E0A" w:rsidR="008A1AA2" w:rsidRPr="009F4B28" w:rsidRDefault="008A1AA2" w:rsidP="008A1AA2">
      <w:pPr>
        <w:jc w:val="center"/>
        <w:rPr>
          <w:rFonts w:ascii="Nunito" w:hAnsi="Nunito"/>
          <w:sz w:val="27"/>
          <w:szCs w:val="27"/>
        </w:rPr>
      </w:pPr>
      <w:r>
        <w:rPr>
          <w:rFonts w:ascii="Nunito" w:hAnsi="Nunito"/>
          <w:sz w:val="27"/>
          <w:szCs w:val="27"/>
        </w:rPr>
        <w:t>DILLON LIVESTOCK AUCTION</w:t>
      </w:r>
      <w:r>
        <w:rPr>
          <w:rFonts w:ascii="Nunito" w:hAnsi="Nunito"/>
          <w:sz w:val="27"/>
          <w:szCs w:val="27"/>
        </w:rPr>
        <w:br/>
        <w:t xml:space="preserve">September </w:t>
      </w:r>
      <w:r>
        <w:rPr>
          <w:rFonts w:ascii="Nunito" w:hAnsi="Nunito"/>
          <w:sz w:val="27"/>
          <w:szCs w:val="27"/>
        </w:rPr>
        <w:t>26</w:t>
      </w:r>
      <w:r w:rsidRPr="009F4B28">
        <w:rPr>
          <w:rFonts w:ascii="Nunito" w:hAnsi="Nunito"/>
          <w:sz w:val="27"/>
          <w:szCs w:val="27"/>
          <w:vertAlign w:val="superscript"/>
        </w:rPr>
        <w:t>th</w:t>
      </w:r>
      <w:r>
        <w:rPr>
          <w:rFonts w:ascii="Nunito" w:hAnsi="Nunito"/>
          <w:sz w:val="27"/>
          <w:szCs w:val="27"/>
        </w:rPr>
        <w:t xml:space="preserve"> – </w:t>
      </w:r>
      <w:r>
        <w:rPr>
          <w:rFonts w:ascii="Nunito" w:hAnsi="Nunito"/>
          <w:sz w:val="27"/>
          <w:szCs w:val="27"/>
        </w:rPr>
        <w:t>All Class Cattle Sale</w:t>
      </w:r>
    </w:p>
    <w:p w14:paraId="30A904A0" w14:textId="31A63A9E" w:rsidR="008A1AA2" w:rsidRPr="009F4B28" w:rsidRDefault="008A1AA2" w:rsidP="008A1AA2">
      <w:pPr>
        <w:rPr>
          <w:rFonts w:ascii="Nunito" w:hAnsi="Nunito"/>
          <w:sz w:val="27"/>
          <w:szCs w:val="27"/>
        </w:rPr>
      </w:pPr>
      <w:r w:rsidRPr="009F4B28">
        <w:rPr>
          <w:rFonts w:ascii="Nunito" w:hAnsi="Nunito"/>
          <w:sz w:val="27"/>
          <w:szCs w:val="27"/>
        </w:rPr>
        <w:t xml:space="preserve">We sold </w:t>
      </w:r>
      <w:r>
        <w:rPr>
          <w:rFonts w:ascii="Nunito" w:hAnsi="Nunito"/>
          <w:sz w:val="27"/>
          <w:szCs w:val="27"/>
        </w:rPr>
        <w:t>329</w:t>
      </w:r>
      <w:r w:rsidRPr="009F4B28">
        <w:rPr>
          <w:rFonts w:ascii="Nunito" w:hAnsi="Nunito"/>
          <w:sz w:val="27"/>
          <w:szCs w:val="27"/>
        </w:rPr>
        <w:t xml:space="preserve"> head today at our </w:t>
      </w:r>
      <w:r>
        <w:rPr>
          <w:rFonts w:ascii="Nunito" w:hAnsi="Nunito"/>
          <w:sz w:val="27"/>
          <w:szCs w:val="27"/>
        </w:rPr>
        <w:t>All Class Cattle</w:t>
      </w:r>
      <w:r w:rsidRPr="009F4B28">
        <w:rPr>
          <w:rFonts w:ascii="Nunito" w:hAnsi="Nunito"/>
          <w:sz w:val="27"/>
          <w:szCs w:val="27"/>
        </w:rPr>
        <w:t xml:space="preserve"> Sale!</w:t>
      </w:r>
    </w:p>
    <w:p w14:paraId="5F23341B" w14:textId="47A151E5" w:rsidR="008A1AA2" w:rsidRPr="009F4B28" w:rsidRDefault="008A1AA2" w:rsidP="008A1AA2">
      <w:pPr>
        <w:rPr>
          <w:rFonts w:ascii="Nunito" w:hAnsi="Nunito"/>
          <w:sz w:val="27"/>
          <w:szCs w:val="27"/>
        </w:rPr>
      </w:pPr>
      <w:r w:rsidRPr="009F4B28">
        <w:rPr>
          <w:rFonts w:ascii="Nunito" w:hAnsi="Nunito"/>
          <w:sz w:val="27"/>
          <w:szCs w:val="27"/>
        </w:rPr>
        <w:t xml:space="preserve">With cows selling </w:t>
      </w:r>
      <w:r>
        <w:rPr>
          <w:rFonts w:ascii="Nunito" w:hAnsi="Nunito"/>
          <w:sz w:val="27"/>
          <w:szCs w:val="27"/>
        </w:rPr>
        <w:t xml:space="preserve">steady to slightly softer as we see fall seasonal pressure, </w:t>
      </w:r>
      <w:r w:rsidRPr="009F4B28">
        <w:rPr>
          <w:rFonts w:ascii="Nunito" w:hAnsi="Nunito"/>
          <w:sz w:val="27"/>
          <w:szCs w:val="27"/>
        </w:rPr>
        <w:t>at $1</w:t>
      </w:r>
      <w:r>
        <w:rPr>
          <w:rFonts w:ascii="Nunito" w:hAnsi="Nunito"/>
          <w:sz w:val="27"/>
          <w:szCs w:val="27"/>
        </w:rPr>
        <w:t>20</w:t>
      </w:r>
      <w:r w:rsidRPr="009F4B28">
        <w:rPr>
          <w:rFonts w:ascii="Nunito" w:hAnsi="Nunito"/>
          <w:sz w:val="27"/>
          <w:szCs w:val="27"/>
        </w:rPr>
        <w:t>.00 to $</w:t>
      </w:r>
      <w:r>
        <w:rPr>
          <w:rFonts w:ascii="Nunito" w:hAnsi="Nunito"/>
          <w:sz w:val="27"/>
          <w:szCs w:val="27"/>
        </w:rPr>
        <w:t>132</w:t>
      </w:r>
      <w:r w:rsidRPr="009F4B28">
        <w:rPr>
          <w:rFonts w:ascii="Nunito" w:hAnsi="Nunito"/>
          <w:sz w:val="27"/>
          <w:szCs w:val="27"/>
        </w:rPr>
        <w:t>.00 with top at $</w:t>
      </w:r>
      <w:r>
        <w:rPr>
          <w:rFonts w:ascii="Nunito" w:hAnsi="Nunito"/>
          <w:sz w:val="27"/>
          <w:szCs w:val="27"/>
        </w:rPr>
        <w:t>137.0</w:t>
      </w:r>
      <w:r w:rsidRPr="009F4B28">
        <w:rPr>
          <w:rFonts w:ascii="Nunito" w:hAnsi="Nunito"/>
          <w:sz w:val="27"/>
          <w:szCs w:val="27"/>
        </w:rPr>
        <w:t>0</w:t>
      </w:r>
    </w:p>
    <w:p w14:paraId="6492E2AC" w14:textId="4D9E5DA8" w:rsidR="008A1AA2" w:rsidRPr="009F4B28" w:rsidRDefault="008A1AA2" w:rsidP="008A1AA2">
      <w:pPr>
        <w:rPr>
          <w:rFonts w:ascii="Nunito" w:hAnsi="Nunito"/>
          <w:sz w:val="27"/>
          <w:szCs w:val="27"/>
        </w:rPr>
      </w:pPr>
      <w:r w:rsidRPr="009F4B28">
        <w:rPr>
          <w:rFonts w:ascii="Nunito" w:hAnsi="Nunito"/>
          <w:sz w:val="27"/>
          <w:szCs w:val="27"/>
        </w:rPr>
        <w:t>The bulls were steady at $1</w:t>
      </w:r>
      <w:r w:rsidR="005924A7">
        <w:rPr>
          <w:rFonts w:ascii="Nunito" w:hAnsi="Nunito"/>
          <w:sz w:val="27"/>
          <w:szCs w:val="27"/>
        </w:rPr>
        <w:t>38.00</w:t>
      </w:r>
      <w:r w:rsidRPr="009F4B28">
        <w:rPr>
          <w:rFonts w:ascii="Nunito" w:hAnsi="Nunito"/>
          <w:sz w:val="27"/>
          <w:szCs w:val="27"/>
        </w:rPr>
        <w:t xml:space="preserve"> to $1</w:t>
      </w:r>
      <w:r w:rsidR="005924A7">
        <w:rPr>
          <w:rFonts w:ascii="Nunito" w:hAnsi="Nunito"/>
          <w:sz w:val="27"/>
          <w:szCs w:val="27"/>
        </w:rPr>
        <w:t>62.00</w:t>
      </w:r>
      <w:r>
        <w:rPr>
          <w:rFonts w:ascii="Nunito" w:hAnsi="Nunito"/>
          <w:sz w:val="27"/>
          <w:szCs w:val="27"/>
        </w:rPr>
        <w:t xml:space="preserve"> heavier high yielding bulls over 1,800 </w:t>
      </w:r>
      <w:proofErr w:type="spellStart"/>
      <w:r>
        <w:rPr>
          <w:rFonts w:ascii="Nunito" w:hAnsi="Nunito"/>
          <w:sz w:val="27"/>
          <w:szCs w:val="27"/>
        </w:rPr>
        <w:t>lb</w:t>
      </w:r>
      <w:proofErr w:type="spellEnd"/>
      <w:r>
        <w:rPr>
          <w:rFonts w:ascii="Nunito" w:hAnsi="Nunito"/>
          <w:sz w:val="27"/>
          <w:szCs w:val="27"/>
        </w:rPr>
        <w:t xml:space="preserve"> live weight continue to bring premiums.</w:t>
      </w:r>
    </w:p>
    <w:p w14:paraId="720ECBC7" w14:textId="4A3F006D" w:rsidR="008A1AA2" w:rsidRDefault="008A1AA2" w:rsidP="008A1AA2">
      <w:pPr>
        <w:rPr>
          <w:rFonts w:ascii="Nunito" w:hAnsi="Nunito"/>
          <w:sz w:val="27"/>
          <w:szCs w:val="27"/>
        </w:rPr>
      </w:pPr>
      <w:r w:rsidRPr="009F4B28">
        <w:rPr>
          <w:rFonts w:ascii="Nunito" w:hAnsi="Nunito"/>
          <w:sz w:val="27"/>
          <w:szCs w:val="27"/>
        </w:rPr>
        <w:t xml:space="preserve">We had a good set of </w:t>
      </w:r>
      <w:r w:rsidR="005924A7">
        <w:rPr>
          <w:rFonts w:ascii="Nunito" w:hAnsi="Nunito"/>
          <w:sz w:val="27"/>
          <w:szCs w:val="27"/>
        </w:rPr>
        <w:t>open heifers</w:t>
      </w:r>
      <w:r w:rsidRPr="009F4B28">
        <w:rPr>
          <w:rFonts w:ascii="Nunito" w:hAnsi="Nunito"/>
          <w:sz w:val="27"/>
          <w:szCs w:val="27"/>
        </w:rPr>
        <w:t xml:space="preserve"> weighing 8</w:t>
      </w:r>
      <w:r w:rsidR="005924A7">
        <w:rPr>
          <w:rFonts w:ascii="Nunito" w:hAnsi="Nunito"/>
          <w:sz w:val="27"/>
          <w:szCs w:val="27"/>
        </w:rPr>
        <w:t>1</w:t>
      </w:r>
      <w:r w:rsidRPr="009F4B28">
        <w:rPr>
          <w:rFonts w:ascii="Nunito" w:hAnsi="Nunito"/>
          <w:sz w:val="27"/>
          <w:szCs w:val="27"/>
        </w:rPr>
        <w:t>0lbs selling at $</w:t>
      </w:r>
      <w:r w:rsidR="005924A7">
        <w:rPr>
          <w:rFonts w:ascii="Nunito" w:hAnsi="Nunito"/>
          <w:sz w:val="27"/>
          <w:szCs w:val="27"/>
        </w:rPr>
        <w:t>2.36 from the Harrison Ranch.</w:t>
      </w:r>
    </w:p>
    <w:p w14:paraId="3CAC95B1" w14:textId="340E192C" w:rsidR="008A1AA2" w:rsidRDefault="008A1AA2" w:rsidP="008A1AA2">
      <w:pPr>
        <w:rPr>
          <w:rFonts w:ascii="Nunito" w:hAnsi="Nunito"/>
          <w:sz w:val="27"/>
          <w:szCs w:val="27"/>
        </w:rPr>
      </w:pPr>
      <w:r>
        <w:rPr>
          <w:rFonts w:ascii="Nunito" w:hAnsi="Nunito"/>
          <w:sz w:val="27"/>
          <w:szCs w:val="27"/>
        </w:rPr>
        <w:t>Thank you to all our consigners and buyers who make every Thursday a success at DLA!  Special Thank You to our volume consigners this week</w:t>
      </w:r>
      <w:r w:rsidR="005924A7">
        <w:rPr>
          <w:rFonts w:ascii="Nunito" w:hAnsi="Nunito"/>
          <w:sz w:val="27"/>
          <w:szCs w:val="27"/>
        </w:rPr>
        <w:t xml:space="preserve"> </w:t>
      </w:r>
      <w:r w:rsidR="005924A7">
        <w:rPr>
          <w:rFonts w:ascii="Nunito" w:hAnsi="Nunito"/>
          <w:sz w:val="27"/>
          <w:szCs w:val="27"/>
        </w:rPr>
        <w:t>for bringing their cattle to DLA</w:t>
      </w:r>
      <w:r>
        <w:rPr>
          <w:rFonts w:ascii="Nunito" w:hAnsi="Nunito"/>
          <w:sz w:val="27"/>
          <w:szCs w:val="27"/>
        </w:rPr>
        <w:t xml:space="preserve">: </w:t>
      </w:r>
      <w:r w:rsidR="005924A7">
        <w:rPr>
          <w:rFonts w:ascii="Nunito" w:hAnsi="Nunito"/>
          <w:sz w:val="27"/>
          <w:szCs w:val="27"/>
        </w:rPr>
        <w:t>Holland Ranch, Sitz Angus Ranch, and Karl Tyler!</w:t>
      </w:r>
    </w:p>
    <w:p w14:paraId="43F77FA4" w14:textId="1E7AEF33" w:rsidR="008A1AA2" w:rsidRPr="009F4B28" w:rsidRDefault="008A1AA2" w:rsidP="008A1AA2">
      <w:pPr>
        <w:rPr>
          <w:rFonts w:ascii="Nunito" w:hAnsi="Nunito"/>
          <w:sz w:val="27"/>
          <w:szCs w:val="27"/>
        </w:rPr>
      </w:pPr>
      <w:r>
        <w:rPr>
          <w:rFonts w:ascii="Nunito" w:hAnsi="Nunito"/>
          <w:sz w:val="27"/>
          <w:szCs w:val="27"/>
        </w:rPr>
        <w:t xml:space="preserve">Weekly sales every Thursday please check for </w:t>
      </w:r>
      <w:r w:rsidR="002F4548">
        <w:rPr>
          <w:rFonts w:ascii="Nunito" w:hAnsi="Nunito"/>
          <w:sz w:val="27"/>
          <w:szCs w:val="27"/>
        </w:rPr>
        <w:t>upcoming</w:t>
      </w:r>
      <w:r>
        <w:rPr>
          <w:rFonts w:ascii="Nunito" w:hAnsi="Nunito"/>
          <w:sz w:val="27"/>
          <w:szCs w:val="27"/>
        </w:rPr>
        <w:t xml:space="preserve"> events as we move into the Fall Run!</w:t>
      </w:r>
    </w:p>
    <w:p w14:paraId="18DAA655" w14:textId="172BCC25" w:rsidR="005924A7" w:rsidRDefault="008A1AA2" w:rsidP="008A1AA2">
      <w:pPr>
        <w:rPr>
          <w:rFonts w:ascii="Nunito" w:hAnsi="Nunito"/>
          <w:sz w:val="27"/>
          <w:szCs w:val="27"/>
        </w:rPr>
      </w:pPr>
      <w:r w:rsidRPr="009F4B28">
        <w:rPr>
          <w:rFonts w:ascii="Nunito" w:hAnsi="Nunito"/>
          <w:sz w:val="27"/>
          <w:szCs w:val="27"/>
        </w:rPr>
        <w:t>Bitterroot and Flathead regions</w:t>
      </w:r>
      <w:r>
        <w:rPr>
          <w:rFonts w:ascii="Nunito" w:hAnsi="Nunito"/>
          <w:sz w:val="27"/>
          <w:szCs w:val="27"/>
        </w:rPr>
        <w:t>, p</w:t>
      </w:r>
      <w:r w:rsidRPr="009F4B28">
        <w:rPr>
          <w:rFonts w:ascii="Nunito" w:hAnsi="Nunito"/>
          <w:sz w:val="27"/>
          <w:szCs w:val="27"/>
        </w:rPr>
        <w:t>lease contact any of our representatives to consign or coordinate travel for your cattle! If you have additional questions feel free to contact our office at (406) 683-2002</w:t>
      </w:r>
    </w:p>
    <w:p w14:paraId="691C1FE2" w14:textId="77777777" w:rsidR="005924A7" w:rsidRDefault="005924A7" w:rsidP="008A1AA2">
      <w:pPr>
        <w:rPr>
          <w:rFonts w:ascii="Nunito" w:hAnsi="Nunito"/>
          <w:sz w:val="27"/>
          <w:szCs w:val="27"/>
        </w:rPr>
      </w:pPr>
    </w:p>
    <w:p w14:paraId="4273F290" w14:textId="77777777" w:rsidR="008A1AA2" w:rsidRPr="00F40C2C" w:rsidRDefault="008A1AA2" w:rsidP="008A1AA2">
      <w:pPr>
        <w:jc w:val="center"/>
      </w:pPr>
      <w:r w:rsidRPr="00F40C2C">
        <w:t>Dillon Livestock Auction</w:t>
      </w:r>
    </w:p>
    <w:p w14:paraId="752D5168" w14:textId="22611F60" w:rsidR="008A1AA2" w:rsidRPr="00F40C2C" w:rsidRDefault="008A1AA2" w:rsidP="008A1AA2">
      <w:pPr>
        <w:jc w:val="center"/>
      </w:pPr>
      <w:r w:rsidRPr="00F40C2C">
        <w:t>9/</w:t>
      </w:r>
      <w:r>
        <w:t>26</w:t>
      </w:r>
      <w:r w:rsidRPr="00F40C2C">
        <w:t>/24</w:t>
      </w:r>
    </w:p>
    <w:p w14:paraId="6698ED7A" w14:textId="77777777" w:rsidR="008A1AA2" w:rsidRPr="00F40C2C" w:rsidRDefault="008A1AA2" w:rsidP="008A1AA2">
      <w:pPr>
        <w:jc w:val="center"/>
      </w:pPr>
      <w:r w:rsidRPr="00F40C2C">
        <w:t>Market Summary</w:t>
      </w:r>
    </w:p>
    <w:p w14:paraId="13DB5457" w14:textId="20B40780" w:rsidR="008A1AA2" w:rsidRPr="00F40C2C" w:rsidRDefault="008A1AA2" w:rsidP="008A1AA2">
      <w:pPr>
        <w:jc w:val="center"/>
      </w:pPr>
      <w:r w:rsidRPr="00F40C2C">
        <w:t xml:space="preserve">Total Cattle Sold: </w:t>
      </w:r>
      <w:r>
        <w:rPr>
          <w:b/>
          <w:bCs/>
        </w:rPr>
        <w:t>329</w:t>
      </w:r>
      <w:r w:rsidRPr="00F40C2C">
        <w:tab/>
      </w:r>
      <w:r w:rsidRPr="00F40C2C">
        <w:rPr>
          <w:u w:val="single"/>
        </w:rPr>
        <w:t>AVG</w:t>
      </w:r>
      <w:r w:rsidRPr="00F40C2C">
        <w:tab/>
      </w:r>
      <w:r w:rsidRPr="00F40C2C">
        <w:tab/>
      </w:r>
      <w:r w:rsidRPr="00F40C2C">
        <w:rPr>
          <w:u w:val="single"/>
        </w:rPr>
        <w:t>TOP</w:t>
      </w:r>
    </w:p>
    <w:p w14:paraId="603F3A1C" w14:textId="5AF9B37B" w:rsidR="008A1AA2" w:rsidRDefault="008A1AA2" w:rsidP="008A1AA2">
      <w:pPr>
        <w:jc w:val="center"/>
      </w:pPr>
      <w:r w:rsidRPr="00F40C2C">
        <w:t>CLASS: Heifers</w:t>
      </w:r>
      <w:r w:rsidRPr="00F40C2C">
        <w:tab/>
      </w:r>
      <w:r w:rsidRPr="00F40C2C">
        <w:tab/>
      </w:r>
      <w:r w:rsidR="00E1676F">
        <w:t>121</w:t>
      </w:r>
      <w:r w:rsidRPr="00F40C2C">
        <w:tab/>
      </w:r>
      <w:r w:rsidRPr="00F40C2C">
        <w:tab/>
      </w:r>
      <w:r w:rsidR="00E1676F">
        <w:t>121</w:t>
      </w:r>
    </w:p>
    <w:p w14:paraId="0FD7C628" w14:textId="04B347F9" w:rsidR="008A1AA2" w:rsidRPr="00F40C2C" w:rsidRDefault="008A1AA2" w:rsidP="008A1AA2">
      <w:pPr>
        <w:jc w:val="center"/>
      </w:pPr>
      <w:r w:rsidRPr="00F40C2C">
        <w:t>CLASS: Steers</w:t>
      </w:r>
      <w:r w:rsidRPr="00F40C2C">
        <w:tab/>
      </w:r>
      <w:r w:rsidRPr="00F40C2C">
        <w:tab/>
        <w:t xml:space="preserve"> </w:t>
      </w:r>
      <w:r w:rsidR="00E1676F">
        <w:t>186</w:t>
      </w:r>
      <w:r w:rsidRPr="00F40C2C">
        <w:tab/>
      </w:r>
      <w:r w:rsidRPr="00F40C2C">
        <w:tab/>
        <w:t xml:space="preserve"> </w:t>
      </w:r>
      <w:r w:rsidR="00E1676F">
        <w:t>231</w:t>
      </w:r>
    </w:p>
    <w:p w14:paraId="63D9A687" w14:textId="141EF66C" w:rsidR="008A1AA2" w:rsidRPr="00F40C2C" w:rsidRDefault="008A1AA2" w:rsidP="008A1AA2">
      <w:pPr>
        <w:jc w:val="center"/>
      </w:pPr>
      <w:r w:rsidRPr="00F40C2C">
        <w:t>CLASS: Cow Weigh Ups</w:t>
      </w:r>
      <w:r w:rsidRPr="00F40C2C">
        <w:tab/>
      </w:r>
      <w:r w:rsidR="00E1676F">
        <w:t>119</w:t>
      </w:r>
      <w:r w:rsidRPr="00F40C2C">
        <w:tab/>
      </w:r>
      <w:r w:rsidRPr="00F40C2C">
        <w:tab/>
      </w:r>
      <w:r w:rsidR="00E1676F">
        <w:t>187</w:t>
      </w:r>
    </w:p>
    <w:p w14:paraId="447F00D3" w14:textId="71786C99" w:rsidR="002F4548" w:rsidRDefault="008A1AA2" w:rsidP="002F4548">
      <w:pPr>
        <w:jc w:val="center"/>
      </w:pPr>
      <w:r w:rsidRPr="00F40C2C">
        <w:t>CLASS: Bull Weigh Ups</w:t>
      </w:r>
      <w:r w:rsidRPr="00F40C2C">
        <w:tab/>
      </w:r>
      <w:r w:rsidR="00E1676F">
        <w:t>150</w:t>
      </w:r>
      <w:r w:rsidRPr="00F40C2C">
        <w:tab/>
      </w:r>
      <w:r w:rsidRPr="00F40C2C">
        <w:tab/>
      </w:r>
      <w:r>
        <w:t xml:space="preserve"> </w:t>
      </w:r>
      <w:r w:rsidR="00E1676F">
        <w:t>172</w:t>
      </w:r>
      <w:r w:rsidRPr="00DC411F">
        <w:t xml:space="preserve"> </w:t>
      </w:r>
    </w:p>
    <w:p w14:paraId="7D4B27A5" w14:textId="2A7E25DB" w:rsidR="005924A7" w:rsidRDefault="005924A7" w:rsidP="002F4548">
      <w:r>
        <w:lastRenderedPageBreak/>
        <w:t>DILLON LIVESTOCK AUCTION, LLC</w:t>
      </w:r>
    </w:p>
    <w:p w14:paraId="473CE555" w14:textId="77777777" w:rsidR="005924A7" w:rsidRDefault="005924A7" w:rsidP="005924A7">
      <w:pPr>
        <w:spacing w:after="0" w:line="240" w:lineRule="auto"/>
      </w:pPr>
      <w:r>
        <w:t>09/26/2024</w:t>
      </w:r>
    </w:p>
    <w:p w14:paraId="0636BDD5" w14:textId="77777777" w:rsidR="005924A7" w:rsidRDefault="005924A7" w:rsidP="005924A7">
      <w:pPr>
        <w:spacing w:after="0" w:line="240" w:lineRule="auto"/>
      </w:pPr>
      <w:r>
        <w:t xml:space="preserve">                                 MARKET SUMMARY</w:t>
      </w:r>
    </w:p>
    <w:p w14:paraId="7D1D4095" w14:textId="77777777" w:rsidR="005924A7" w:rsidRDefault="005924A7" w:rsidP="005924A7">
      <w:pPr>
        <w:spacing w:after="0" w:line="240" w:lineRule="auto"/>
      </w:pPr>
    </w:p>
    <w:p w14:paraId="17E6AA1A" w14:textId="77777777" w:rsidR="005924A7" w:rsidRDefault="005924A7" w:rsidP="005924A7">
      <w:pPr>
        <w:spacing w:after="0" w:line="240" w:lineRule="auto"/>
      </w:pPr>
      <w:r>
        <w:t xml:space="preserve">CLASS: </w:t>
      </w:r>
      <w:r w:rsidRPr="005F4AEF">
        <w:rPr>
          <w:b/>
          <w:bCs/>
        </w:rPr>
        <w:t>BRED COW</w:t>
      </w:r>
      <w:r>
        <w:t xml:space="preserve">        </w:t>
      </w:r>
      <w:r>
        <w:tab/>
      </w:r>
    </w:p>
    <w:p w14:paraId="66439AC6" w14:textId="60A97E53" w:rsidR="005924A7" w:rsidRDefault="005924A7" w:rsidP="005924A7">
      <w:pPr>
        <w:spacing w:after="0" w:line="240" w:lineRule="auto"/>
      </w:pPr>
      <w:r w:rsidRPr="005F4AEF">
        <w:rPr>
          <w:u w:val="single"/>
        </w:rPr>
        <w:t>HD</w:t>
      </w:r>
      <w:r>
        <w:t xml:space="preserve">              </w:t>
      </w:r>
      <w:r w:rsidR="005F4AEF">
        <w:tab/>
      </w:r>
      <w:r w:rsidR="005F4AEF">
        <w:tab/>
        <w:t xml:space="preserve">    </w:t>
      </w:r>
      <w:r w:rsidRPr="005F4AEF">
        <w:rPr>
          <w:u w:val="single"/>
        </w:rPr>
        <w:t>LOW</w:t>
      </w:r>
      <w:r>
        <w:t xml:space="preserve">        </w:t>
      </w:r>
      <w:r w:rsidR="005F4AEF">
        <w:t xml:space="preserve">     </w:t>
      </w:r>
      <w:r w:rsidRPr="005F4AEF">
        <w:rPr>
          <w:u w:val="single"/>
        </w:rPr>
        <w:t>AVG</w:t>
      </w:r>
      <w:r>
        <w:t xml:space="preserve">       </w:t>
      </w:r>
      <w:r w:rsidR="005F4AEF">
        <w:t xml:space="preserve">          </w:t>
      </w:r>
      <w:r>
        <w:t xml:space="preserve"> </w:t>
      </w:r>
      <w:r w:rsidR="005F4AEF">
        <w:t xml:space="preserve">  </w:t>
      </w:r>
      <w:r w:rsidRPr="005F4AEF">
        <w:rPr>
          <w:u w:val="single"/>
        </w:rPr>
        <w:t>TOP</w:t>
      </w:r>
    </w:p>
    <w:p w14:paraId="4A958781" w14:textId="5E4DD8CF" w:rsidR="005924A7" w:rsidRDefault="005924A7" w:rsidP="005924A7">
      <w:pPr>
        <w:spacing w:after="0" w:line="240" w:lineRule="auto"/>
      </w:pPr>
      <w:r>
        <w:t xml:space="preserve">900 to 1000 </w:t>
      </w:r>
      <w:proofErr w:type="spellStart"/>
      <w:r>
        <w:t>lbs</w:t>
      </w:r>
      <w:proofErr w:type="spellEnd"/>
      <w:r>
        <w:t xml:space="preserve">    </w:t>
      </w:r>
      <w:r>
        <w:tab/>
        <w:t xml:space="preserve">1,675.00    1,675.00 </w:t>
      </w:r>
      <w:r w:rsidR="005F4AEF">
        <w:t xml:space="preserve">  </w:t>
      </w:r>
      <w:r>
        <w:t xml:space="preserve"> 1,675.00 per HD</w:t>
      </w:r>
    </w:p>
    <w:p w14:paraId="657C3714" w14:textId="28CBAB03" w:rsidR="005924A7" w:rsidRDefault="005924A7" w:rsidP="005924A7">
      <w:pPr>
        <w:spacing w:after="0" w:line="240" w:lineRule="auto"/>
      </w:pPr>
      <w:r>
        <w:t xml:space="preserve">1000 to 1100 </w:t>
      </w:r>
      <w:proofErr w:type="spellStart"/>
      <w:r>
        <w:t>lbs</w:t>
      </w:r>
      <w:proofErr w:type="spellEnd"/>
      <w:r>
        <w:t xml:space="preserve">   </w:t>
      </w:r>
      <w:r>
        <w:tab/>
        <w:t xml:space="preserve">1,700.00    1,700.00  </w:t>
      </w:r>
      <w:r w:rsidR="005F4AEF">
        <w:t xml:space="preserve">  </w:t>
      </w:r>
      <w:r>
        <w:t>1,700.00 per HD</w:t>
      </w:r>
    </w:p>
    <w:p w14:paraId="6959E496" w14:textId="61F6E0D2" w:rsidR="005924A7" w:rsidRDefault="005924A7" w:rsidP="005924A7">
      <w:pPr>
        <w:spacing w:after="0" w:line="240" w:lineRule="auto"/>
      </w:pPr>
      <w:r>
        <w:t xml:space="preserve">1100 to 1300 </w:t>
      </w:r>
      <w:proofErr w:type="spellStart"/>
      <w:r>
        <w:t>lbs</w:t>
      </w:r>
      <w:proofErr w:type="spellEnd"/>
      <w:r>
        <w:t xml:space="preserve">   </w:t>
      </w:r>
      <w:r>
        <w:tab/>
        <w:t xml:space="preserve">1,285.00    1,465.00  </w:t>
      </w:r>
      <w:r w:rsidR="005F4AEF">
        <w:t xml:space="preserve">  </w:t>
      </w:r>
      <w:r>
        <w:t>1,525.00 per HD</w:t>
      </w:r>
    </w:p>
    <w:p w14:paraId="38A34508" w14:textId="77777777" w:rsidR="005924A7" w:rsidRDefault="005924A7" w:rsidP="005924A7">
      <w:pPr>
        <w:spacing w:after="0" w:line="240" w:lineRule="auto"/>
      </w:pPr>
    </w:p>
    <w:p w14:paraId="1680DB8A" w14:textId="77777777" w:rsidR="005924A7" w:rsidRDefault="005924A7" w:rsidP="005924A7">
      <w:pPr>
        <w:spacing w:after="0" w:line="240" w:lineRule="auto"/>
      </w:pPr>
      <w:r>
        <w:t xml:space="preserve">CLASS: </w:t>
      </w:r>
      <w:r w:rsidRPr="005F4AEF">
        <w:rPr>
          <w:b/>
          <w:bCs/>
        </w:rPr>
        <w:t>BRED</w:t>
      </w:r>
      <w:r>
        <w:t xml:space="preserve"> </w:t>
      </w:r>
      <w:r w:rsidRPr="005F4AEF">
        <w:rPr>
          <w:b/>
          <w:bCs/>
        </w:rPr>
        <w:t>HEIFER</w:t>
      </w:r>
      <w:r>
        <w:t xml:space="preserve">     </w:t>
      </w:r>
      <w:r>
        <w:tab/>
      </w:r>
    </w:p>
    <w:p w14:paraId="6A9C0504" w14:textId="4E71C150" w:rsidR="005924A7" w:rsidRDefault="005924A7" w:rsidP="005924A7">
      <w:pPr>
        <w:spacing w:after="0" w:line="240" w:lineRule="auto"/>
      </w:pPr>
      <w:r w:rsidRPr="005F4AEF">
        <w:rPr>
          <w:u w:val="single"/>
        </w:rPr>
        <w:t>HD</w:t>
      </w:r>
      <w:r>
        <w:t xml:space="preserve">              </w:t>
      </w:r>
      <w:r w:rsidR="005F4AEF">
        <w:tab/>
      </w:r>
      <w:r w:rsidR="005F4AEF">
        <w:tab/>
        <w:t xml:space="preserve">    </w:t>
      </w:r>
      <w:r w:rsidRPr="005F4AEF">
        <w:rPr>
          <w:u w:val="single"/>
        </w:rPr>
        <w:t>LOW</w:t>
      </w:r>
      <w:r>
        <w:t xml:space="preserve">       </w:t>
      </w:r>
      <w:r w:rsidR="005F4AEF">
        <w:t xml:space="preserve">      </w:t>
      </w:r>
      <w:r>
        <w:t xml:space="preserve"> </w:t>
      </w:r>
      <w:r w:rsidRPr="005F4AEF">
        <w:rPr>
          <w:u w:val="single"/>
        </w:rPr>
        <w:t>AVG</w:t>
      </w:r>
      <w:r>
        <w:t xml:space="preserve">        </w:t>
      </w:r>
      <w:r w:rsidR="005F4AEF">
        <w:t xml:space="preserve">           </w:t>
      </w:r>
      <w:r w:rsidRPr="005F4AEF">
        <w:rPr>
          <w:u w:val="single"/>
        </w:rPr>
        <w:t>TOP</w:t>
      </w:r>
    </w:p>
    <w:p w14:paraId="7E7964BC" w14:textId="412F2875" w:rsidR="005924A7" w:rsidRDefault="005924A7" w:rsidP="005924A7">
      <w:pPr>
        <w:spacing w:after="0" w:line="240" w:lineRule="auto"/>
      </w:pPr>
      <w:r>
        <w:t xml:space="preserve">900 to 1000 </w:t>
      </w:r>
      <w:proofErr w:type="spellStart"/>
      <w:r>
        <w:t>lbs</w:t>
      </w:r>
      <w:proofErr w:type="spellEnd"/>
      <w:r>
        <w:t xml:space="preserve">    </w:t>
      </w:r>
      <w:r>
        <w:tab/>
        <w:t xml:space="preserve">1,850.00    1,850.00  </w:t>
      </w:r>
      <w:r w:rsidR="005F4AEF">
        <w:t xml:space="preserve">  </w:t>
      </w:r>
      <w:r>
        <w:t>1,850.00 per HD</w:t>
      </w:r>
    </w:p>
    <w:p w14:paraId="121A6AEC" w14:textId="77777777" w:rsidR="005924A7" w:rsidRDefault="005924A7" w:rsidP="005924A7">
      <w:pPr>
        <w:spacing w:after="0" w:line="240" w:lineRule="auto"/>
      </w:pPr>
    </w:p>
    <w:p w14:paraId="1E348EF2" w14:textId="77777777" w:rsidR="005924A7" w:rsidRDefault="005924A7" w:rsidP="005924A7">
      <w:pPr>
        <w:spacing w:after="0" w:line="240" w:lineRule="auto"/>
      </w:pPr>
      <w:r>
        <w:t xml:space="preserve">CLASS: </w:t>
      </w:r>
      <w:r w:rsidRPr="005F4AEF">
        <w:rPr>
          <w:b/>
          <w:bCs/>
        </w:rPr>
        <w:t>HEIFER</w:t>
      </w:r>
      <w:r>
        <w:t xml:space="preserve">          </w:t>
      </w:r>
    </w:p>
    <w:p w14:paraId="1A84A57F" w14:textId="66A315B5" w:rsidR="005924A7" w:rsidRDefault="005924A7" w:rsidP="005924A7">
      <w:pPr>
        <w:spacing w:after="0" w:line="240" w:lineRule="auto"/>
      </w:pPr>
      <w:r w:rsidRPr="005F4AEF">
        <w:rPr>
          <w:u w:val="single"/>
        </w:rPr>
        <w:t>WT</w:t>
      </w:r>
      <w:r>
        <w:t xml:space="preserve">             </w:t>
      </w:r>
      <w:r w:rsidR="005F4AEF">
        <w:tab/>
      </w:r>
      <w:r w:rsidR="005F4AEF">
        <w:tab/>
        <w:t xml:space="preserve">  </w:t>
      </w:r>
      <w:r w:rsidRPr="005F4AEF">
        <w:rPr>
          <w:u w:val="single"/>
        </w:rPr>
        <w:t>LOW</w:t>
      </w:r>
      <w:r>
        <w:t xml:space="preserve">       </w:t>
      </w:r>
      <w:r w:rsidR="005F4AEF">
        <w:t xml:space="preserve">   </w:t>
      </w:r>
      <w:r>
        <w:t xml:space="preserve"> </w:t>
      </w:r>
      <w:r w:rsidRPr="005F4AEF">
        <w:rPr>
          <w:u w:val="single"/>
        </w:rPr>
        <w:t>AVG</w:t>
      </w:r>
      <w:r>
        <w:t xml:space="preserve">       </w:t>
      </w:r>
      <w:r w:rsidR="005F4AEF">
        <w:t xml:space="preserve">         </w:t>
      </w:r>
      <w:r>
        <w:t xml:space="preserve"> </w:t>
      </w:r>
      <w:r w:rsidRPr="005F4AEF">
        <w:rPr>
          <w:u w:val="single"/>
        </w:rPr>
        <w:t>TOP</w:t>
      </w:r>
    </w:p>
    <w:p w14:paraId="6DCDB0BB" w14:textId="1261A5E8" w:rsidR="005924A7" w:rsidRDefault="005924A7" w:rsidP="005924A7">
      <w:pPr>
        <w:spacing w:after="0" w:line="240" w:lineRule="auto"/>
      </w:pPr>
      <w:r>
        <w:t xml:space="preserve">1100 to 1300 </w:t>
      </w:r>
      <w:proofErr w:type="spellStart"/>
      <w:r>
        <w:t>lbs</w:t>
      </w:r>
      <w:proofErr w:type="spellEnd"/>
      <w:r>
        <w:t xml:space="preserve">     </w:t>
      </w:r>
      <w:r>
        <w:tab/>
        <w:t xml:space="preserve">120.50      120.50    </w:t>
      </w:r>
      <w:r w:rsidR="005F4AEF">
        <w:t xml:space="preserve">  </w:t>
      </w:r>
      <w:r>
        <w:t>120.50 per WT</w:t>
      </w:r>
    </w:p>
    <w:p w14:paraId="0701ED99" w14:textId="77777777" w:rsidR="005924A7" w:rsidRDefault="005924A7" w:rsidP="005924A7">
      <w:pPr>
        <w:spacing w:after="0" w:line="240" w:lineRule="auto"/>
      </w:pPr>
    </w:p>
    <w:p w14:paraId="3BB0CD10" w14:textId="77777777" w:rsidR="005924A7" w:rsidRDefault="005924A7" w:rsidP="005924A7">
      <w:pPr>
        <w:spacing w:after="0" w:line="240" w:lineRule="auto"/>
      </w:pPr>
      <w:r>
        <w:t xml:space="preserve">CLASS: </w:t>
      </w:r>
      <w:r w:rsidRPr="005F4AEF">
        <w:rPr>
          <w:b/>
          <w:bCs/>
        </w:rPr>
        <w:t>HEIFERETTE</w:t>
      </w:r>
      <w:r>
        <w:t xml:space="preserve">      </w:t>
      </w:r>
    </w:p>
    <w:p w14:paraId="7004BD34" w14:textId="3F315C62" w:rsidR="005924A7" w:rsidRDefault="005924A7" w:rsidP="005924A7">
      <w:pPr>
        <w:spacing w:after="0" w:line="240" w:lineRule="auto"/>
      </w:pPr>
      <w:r w:rsidRPr="005F4AEF">
        <w:rPr>
          <w:u w:val="single"/>
        </w:rPr>
        <w:t>WT</w:t>
      </w:r>
      <w:r>
        <w:t xml:space="preserve">       </w:t>
      </w:r>
      <w:r w:rsidR="005F4AEF">
        <w:tab/>
      </w:r>
      <w:r w:rsidR="005F4AEF">
        <w:tab/>
      </w:r>
      <w:r w:rsidR="005F4AEF">
        <w:tab/>
        <w:t xml:space="preserve">  </w:t>
      </w:r>
      <w:r w:rsidRPr="005F4AEF">
        <w:rPr>
          <w:u w:val="single"/>
        </w:rPr>
        <w:t>LOW</w:t>
      </w:r>
      <w:r>
        <w:t xml:space="preserve">        </w:t>
      </w:r>
      <w:r w:rsidR="005F4AEF">
        <w:t xml:space="preserve">   </w:t>
      </w:r>
      <w:r w:rsidRPr="005F4AEF">
        <w:rPr>
          <w:u w:val="single"/>
        </w:rPr>
        <w:t>AVG</w:t>
      </w:r>
      <w:r>
        <w:t xml:space="preserve">        </w:t>
      </w:r>
      <w:r w:rsidR="005F4AEF">
        <w:t xml:space="preserve">          </w:t>
      </w:r>
      <w:r w:rsidRPr="005F4AEF">
        <w:rPr>
          <w:u w:val="single"/>
        </w:rPr>
        <w:t>TOP</w:t>
      </w:r>
    </w:p>
    <w:p w14:paraId="00DB5DB2" w14:textId="114E236E" w:rsidR="005924A7" w:rsidRDefault="005924A7" w:rsidP="005924A7">
      <w:pPr>
        <w:spacing w:after="0" w:line="240" w:lineRule="auto"/>
      </w:pPr>
      <w:r>
        <w:t xml:space="preserve">800 to 900 </w:t>
      </w:r>
      <w:proofErr w:type="spellStart"/>
      <w:r>
        <w:t>lbs</w:t>
      </w:r>
      <w:proofErr w:type="spellEnd"/>
      <w:r>
        <w:t xml:space="preserve">       </w:t>
      </w:r>
      <w:r>
        <w:tab/>
        <w:t xml:space="preserve">161.00      161.00   </w:t>
      </w:r>
      <w:r w:rsidR="005F4AEF">
        <w:t xml:space="preserve">  </w:t>
      </w:r>
      <w:r>
        <w:t xml:space="preserve"> 161.00 per WT</w:t>
      </w:r>
    </w:p>
    <w:p w14:paraId="7AA6150E" w14:textId="2EF31091" w:rsidR="005924A7" w:rsidRDefault="005924A7" w:rsidP="005924A7">
      <w:pPr>
        <w:spacing w:after="0" w:line="240" w:lineRule="auto"/>
      </w:pPr>
      <w:r>
        <w:t xml:space="preserve">900 to 1000 </w:t>
      </w:r>
      <w:proofErr w:type="spellStart"/>
      <w:r>
        <w:t>lbs</w:t>
      </w:r>
      <w:proofErr w:type="spellEnd"/>
      <w:r>
        <w:t xml:space="preserve">      </w:t>
      </w:r>
      <w:r>
        <w:tab/>
        <w:t xml:space="preserve">145.00      169.85    </w:t>
      </w:r>
      <w:r w:rsidR="005F4AEF">
        <w:t xml:space="preserve">  </w:t>
      </w:r>
      <w:r>
        <w:t>178.00 per WT</w:t>
      </w:r>
    </w:p>
    <w:p w14:paraId="5082BE69" w14:textId="53DDA0D6" w:rsidR="005924A7" w:rsidRDefault="005924A7" w:rsidP="005924A7">
      <w:pPr>
        <w:spacing w:after="0" w:line="240" w:lineRule="auto"/>
      </w:pPr>
      <w:r>
        <w:t xml:space="preserve">1100 to 1300 </w:t>
      </w:r>
      <w:proofErr w:type="spellStart"/>
      <w:r>
        <w:t>lbs</w:t>
      </w:r>
      <w:proofErr w:type="spellEnd"/>
      <w:r>
        <w:t xml:space="preserve">    </w:t>
      </w:r>
      <w:r>
        <w:tab/>
        <w:t xml:space="preserve">152.00      152.00    </w:t>
      </w:r>
      <w:r w:rsidR="005F4AEF">
        <w:t xml:space="preserve">  </w:t>
      </w:r>
      <w:r>
        <w:t>152.00 per WT</w:t>
      </w:r>
    </w:p>
    <w:p w14:paraId="42CF9EFB" w14:textId="77777777" w:rsidR="005924A7" w:rsidRDefault="005924A7" w:rsidP="005924A7">
      <w:pPr>
        <w:spacing w:after="0" w:line="240" w:lineRule="auto"/>
      </w:pPr>
    </w:p>
    <w:p w14:paraId="0A6A7965" w14:textId="77777777" w:rsidR="005924A7" w:rsidRDefault="005924A7" w:rsidP="005924A7">
      <w:pPr>
        <w:spacing w:after="0" w:line="240" w:lineRule="auto"/>
      </w:pPr>
      <w:r>
        <w:t xml:space="preserve">CLASS: </w:t>
      </w:r>
      <w:r w:rsidRPr="005F4AEF">
        <w:rPr>
          <w:b/>
          <w:bCs/>
        </w:rPr>
        <w:t>COW</w:t>
      </w:r>
      <w:r>
        <w:t xml:space="preserve">            </w:t>
      </w:r>
    </w:p>
    <w:p w14:paraId="3212DF0C" w14:textId="69C3E7BD" w:rsidR="005924A7" w:rsidRDefault="005924A7" w:rsidP="005924A7">
      <w:pPr>
        <w:spacing w:after="0" w:line="240" w:lineRule="auto"/>
      </w:pPr>
      <w:r>
        <w:t xml:space="preserve"> </w:t>
      </w:r>
      <w:r w:rsidRPr="005F4AEF">
        <w:rPr>
          <w:u w:val="single"/>
        </w:rPr>
        <w:t>WT</w:t>
      </w:r>
      <w:r>
        <w:t xml:space="preserve">              </w:t>
      </w:r>
      <w:r w:rsidR="005F4AEF">
        <w:t xml:space="preserve">  </w:t>
      </w:r>
      <w:r w:rsidR="005F4AEF">
        <w:tab/>
      </w:r>
      <w:r w:rsidR="005F4AEF">
        <w:tab/>
        <w:t xml:space="preserve"> </w:t>
      </w:r>
      <w:r w:rsidRPr="005F4AEF">
        <w:rPr>
          <w:u w:val="single"/>
        </w:rPr>
        <w:t>LOW</w:t>
      </w:r>
      <w:r>
        <w:t xml:space="preserve">        </w:t>
      </w:r>
      <w:r w:rsidR="005F4AEF">
        <w:t xml:space="preserve">   </w:t>
      </w:r>
      <w:r w:rsidRPr="005F4AEF">
        <w:rPr>
          <w:u w:val="single"/>
        </w:rPr>
        <w:t>AVG</w:t>
      </w:r>
      <w:r>
        <w:t xml:space="preserve">       </w:t>
      </w:r>
      <w:r w:rsidR="005F4AEF">
        <w:t xml:space="preserve">        </w:t>
      </w:r>
      <w:r>
        <w:t xml:space="preserve"> </w:t>
      </w:r>
      <w:r w:rsidRPr="005F4AEF">
        <w:rPr>
          <w:u w:val="single"/>
        </w:rPr>
        <w:t>TOP</w:t>
      </w:r>
    </w:p>
    <w:p w14:paraId="19039D5D" w14:textId="210E8D90" w:rsidR="005924A7" w:rsidRDefault="005924A7" w:rsidP="005924A7">
      <w:pPr>
        <w:spacing w:after="0" w:line="240" w:lineRule="auto"/>
      </w:pPr>
      <w:r>
        <w:t xml:space="preserve">800 to 900 </w:t>
      </w:r>
      <w:proofErr w:type="spellStart"/>
      <w:r>
        <w:t>lbs</w:t>
      </w:r>
      <w:proofErr w:type="spellEnd"/>
      <w:r>
        <w:t xml:space="preserve">        </w:t>
      </w:r>
      <w:r>
        <w:tab/>
      </w:r>
      <w:r w:rsidR="005F4AEF">
        <w:t xml:space="preserve"> </w:t>
      </w:r>
      <w:r>
        <w:t xml:space="preserve">89.00      </w:t>
      </w:r>
      <w:r w:rsidR="005F4AEF">
        <w:t xml:space="preserve"> </w:t>
      </w:r>
      <w:r>
        <w:t>137.72    187.00 per WT</w:t>
      </w:r>
    </w:p>
    <w:p w14:paraId="3AB8AFA2" w14:textId="3BBED606" w:rsidR="005924A7" w:rsidRDefault="005924A7" w:rsidP="005924A7">
      <w:pPr>
        <w:spacing w:after="0" w:line="240" w:lineRule="auto"/>
      </w:pPr>
      <w:r>
        <w:t xml:space="preserve">900 to 1000 </w:t>
      </w:r>
      <w:proofErr w:type="spellStart"/>
      <w:r>
        <w:t>lbs</w:t>
      </w:r>
      <w:proofErr w:type="spellEnd"/>
      <w:r>
        <w:t xml:space="preserve">      </w:t>
      </w:r>
      <w:r>
        <w:tab/>
        <w:t xml:space="preserve"> 97.00      </w:t>
      </w:r>
      <w:r w:rsidR="005F4AEF">
        <w:t xml:space="preserve"> </w:t>
      </w:r>
      <w:r>
        <w:t>107.95    127.00 per WT</w:t>
      </w:r>
    </w:p>
    <w:p w14:paraId="5A36B231" w14:textId="46599E76" w:rsidR="005924A7" w:rsidRDefault="005924A7" w:rsidP="005924A7">
      <w:pPr>
        <w:spacing w:after="0" w:line="240" w:lineRule="auto"/>
      </w:pPr>
      <w:r>
        <w:t xml:space="preserve">1000 to 1100 </w:t>
      </w:r>
      <w:proofErr w:type="spellStart"/>
      <w:r>
        <w:t>lbs</w:t>
      </w:r>
      <w:proofErr w:type="spellEnd"/>
      <w:r>
        <w:t xml:space="preserve">      </w:t>
      </w:r>
      <w:r>
        <w:tab/>
      </w:r>
      <w:r w:rsidR="005F4AEF">
        <w:t xml:space="preserve"> </w:t>
      </w:r>
      <w:r>
        <w:t xml:space="preserve">76.00      </w:t>
      </w:r>
      <w:r w:rsidR="005F4AEF">
        <w:t xml:space="preserve"> </w:t>
      </w:r>
      <w:r>
        <w:t>106.40    136.00 per WT</w:t>
      </w:r>
    </w:p>
    <w:p w14:paraId="7F5EE18E" w14:textId="7720E3D7" w:rsidR="005924A7" w:rsidRDefault="005924A7" w:rsidP="005924A7">
      <w:pPr>
        <w:spacing w:after="0" w:line="240" w:lineRule="auto"/>
      </w:pPr>
      <w:r>
        <w:t xml:space="preserve">1100 to 1300 </w:t>
      </w:r>
      <w:proofErr w:type="spellStart"/>
      <w:r>
        <w:t>lbs</w:t>
      </w:r>
      <w:proofErr w:type="spellEnd"/>
      <w:r>
        <w:t xml:space="preserve">      </w:t>
      </w:r>
      <w:r>
        <w:tab/>
      </w:r>
      <w:r w:rsidR="005F4AEF">
        <w:t xml:space="preserve"> </w:t>
      </w:r>
      <w:r>
        <w:t xml:space="preserve">80.00      </w:t>
      </w:r>
      <w:r w:rsidR="005F4AEF">
        <w:t xml:space="preserve"> </w:t>
      </w:r>
      <w:r>
        <w:t>120.25    164.00 per WT</w:t>
      </w:r>
    </w:p>
    <w:p w14:paraId="76000A08" w14:textId="23AE861C" w:rsidR="005924A7" w:rsidRDefault="005924A7" w:rsidP="005924A7">
      <w:pPr>
        <w:spacing w:after="0" w:line="240" w:lineRule="auto"/>
      </w:pPr>
      <w:r>
        <w:t xml:space="preserve">1300 to 1500 </w:t>
      </w:r>
      <w:proofErr w:type="spellStart"/>
      <w:r>
        <w:t>lbs</w:t>
      </w:r>
      <w:proofErr w:type="spellEnd"/>
      <w:r>
        <w:t xml:space="preserve">     </w:t>
      </w:r>
      <w:r>
        <w:tab/>
        <w:t>105.00      122.08    137.00 per WT</w:t>
      </w:r>
    </w:p>
    <w:p w14:paraId="7A8DC213" w14:textId="795B93A5" w:rsidR="005924A7" w:rsidRDefault="005924A7" w:rsidP="005924A7">
      <w:pPr>
        <w:spacing w:after="0" w:line="240" w:lineRule="auto"/>
      </w:pPr>
      <w:r>
        <w:t xml:space="preserve">1500 to 2000 </w:t>
      </w:r>
      <w:proofErr w:type="spellStart"/>
      <w:r>
        <w:t>lbs</w:t>
      </w:r>
      <w:proofErr w:type="spellEnd"/>
      <w:r>
        <w:t xml:space="preserve">     </w:t>
      </w:r>
      <w:r>
        <w:tab/>
        <w:t>106.00      120.19    132.00 per WT</w:t>
      </w:r>
    </w:p>
    <w:p w14:paraId="2B5B45C5" w14:textId="493C18FA" w:rsidR="005924A7" w:rsidRDefault="005924A7" w:rsidP="005924A7">
      <w:pPr>
        <w:spacing w:after="0" w:line="240" w:lineRule="auto"/>
      </w:pPr>
      <w:r>
        <w:t xml:space="preserve">2000 to 2500 </w:t>
      </w:r>
      <w:proofErr w:type="spellStart"/>
      <w:r>
        <w:t>lbs</w:t>
      </w:r>
      <w:proofErr w:type="spellEnd"/>
      <w:r>
        <w:t xml:space="preserve">     </w:t>
      </w:r>
      <w:r>
        <w:tab/>
        <w:t>128.50      128.50    128.50 per WT</w:t>
      </w:r>
    </w:p>
    <w:p w14:paraId="67905B93" w14:textId="77777777" w:rsidR="005924A7" w:rsidRDefault="005924A7" w:rsidP="005924A7">
      <w:pPr>
        <w:spacing w:after="0" w:line="240" w:lineRule="auto"/>
      </w:pPr>
    </w:p>
    <w:p w14:paraId="2F4EA9D0" w14:textId="77777777" w:rsidR="005F4AEF" w:rsidRDefault="005924A7" w:rsidP="005924A7">
      <w:pPr>
        <w:spacing w:after="0" w:line="240" w:lineRule="auto"/>
      </w:pPr>
      <w:r>
        <w:t xml:space="preserve">CLASS: </w:t>
      </w:r>
      <w:r w:rsidRPr="005F4AEF">
        <w:rPr>
          <w:b/>
          <w:bCs/>
        </w:rPr>
        <w:t>STEER</w:t>
      </w:r>
      <w:r>
        <w:t xml:space="preserve">           </w:t>
      </w:r>
    </w:p>
    <w:p w14:paraId="2815FB68" w14:textId="474BADF4" w:rsidR="005924A7" w:rsidRDefault="005924A7" w:rsidP="005924A7">
      <w:pPr>
        <w:spacing w:after="0" w:line="240" w:lineRule="auto"/>
      </w:pPr>
      <w:r w:rsidRPr="005F4AEF">
        <w:rPr>
          <w:u w:val="single"/>
        </w:rPr>
        <w:t>WT</w:t>
      </w:r>
      <w:r>
        <w:t xml:space="preserve">             </w:t>
      </w:r>
      <w:r w:rsidR="005F4AEF">
        <w:tab/>
      </w:r>
      <w:r w:rsidR="005F4AEF">
        <w:tab/>
      </w:r>
      <w:r>
        <w:t xml:space="preserve"> </w:t>
      </w:r>
      <w:r w:rsidRPr="005F4AEF">
        <w:rPr>
          <w:u w:val="single"/>
        </w:rPr>
        <w:t>LOW</w:t>
      </w:r>
      <w:r>
        <w:t xml:space="preserve">        </w:t>
      </w:r>
      <w:r w:rsidR="005F4AEF">
        <w:t xml:space="preserve">    </w:t>
      </w:r>
      <w:r w:rsidRPr="005F4AEF">
        <w:rPr>
          <w:u w:val="single"/>
        </w:rPr>
        <w:t>AVG</w:t>
      </w:r>
      <w:r>
        <w:t xml:space="preserve">        </w:t>
      </w:r>
      <w:r w:rsidR="005F4AEF">
        <w:t xml:space="preserve">        </w:t>
      </w:r>
      <w:r w:rsidRPr="005F4AEF">
        <w:rPr>
          <w:u w:val="single"/>
        </w:rPr>
        <w:t>TOP</w:t>
      </w:r>
    </w:p>
    <w:p w14:paraId="6E5A98EC" w14:textId="4D0C75DF" w:rsidR="005924A7" w:rsidRDefault="005924A7" w:rsidP="005924A7">
      <w:pPr>
        <w:spacing w:after="0" w:line="240" w:lineRule="auto"/>
      </w:pPr>
      <w:r>
        <w:t xml:space="preserve">900 to 1000 </w:t>
      </w:r>
      <w:proofErr w:type="spellStart"/>
      <w:r>
        <w:t>lbs</w:t>
      </w:r>
      <w:proofErr w:type="spellEnd"/>
      <w:r>
        <w:t xml:space="preserve">      </w:t>
      </w:r>
      <w:r>
        <w:tab/>
        <w:t xml:space="preserve">209.00      219.88    </w:t>
      </w:r>
      <w:r w:rsidR="005F4AEF">
        <w:t xml:space="preserve"> </w:t>
      </w:r>
      <w:r>
        <w:t>231.00 per WT</w:t>
      </w:r>
    </w:p>
    <w:p w14:paraId="24A99544" w14:textId="7212BC7B" w:rsidR="005924A7" w:rsidRDefault="005924A7" w:rsidP="005924A7">
      <w:pPr>
        <w:spacing w:after="0" w:line="240" w:lineRule="auto"/>
      </w:pPr>
      <w:r>
        <w:t xml:space="preserve">1100 to 1300 </w:t>
      </w:r>
      <w:proofErr w:type="spellStart"/>
      <w:r>
        <w:t>lbs</w:t>
      </w:r>
      <w:proofErr w:type="spellEnd"/>
      <w:r>
        <w:t xml:space="preserve">     </w:t>
      </w:r>
      <w:r>
        <w:tab/>
        <w:t xml:space="preserve">121.00      152.05    </w:t>
      </w:r>
      <w:r w:rsidR="005F4AEF">
        <w:t xml:space="preserve"> </w:t>
      </w:r>
      <w:r>
        <w:t>215.00 per WT</w:t>
      </w:r>
    </w:p>
    <w:p w14:paraId="18D00B2D" w14:textId="77777777" w:rsidR="005924A7" w:rsidRDefault="005924A7" w:rsidP="005924A7">
      <w:pPr>
        <w:spacing w:after="0" w:line="240" w:lineRule="auto"/>
      </w:pPr>
    </w:p>
    <w:p w14:paraId="4EDBE00F" w14:textId="77777777" w:rsidR="005F4AEF" w:rsidRDefault="005924A7" w:rsidP="005924A7">
      <w:pPr>
        <w:spacing w:after="0" w:line="240" w:lineRule="auto"/>
      </w:pPr>
      <w:r>
        <w:t xml:space="preserve">CLASS: </w:t>
      </w:r>
      <w:r w:rsidRPr="005F4AEF">
        <w:rPr>
          <w:b/>
          <w:bCs/>
        </w:rPr>
        <w:t>BULL</w:t>
      </w:r>
      <w:r>
        <w:t xml:space="preserve">            </w:t>
      </w:r>
    </w:p>
    <w:p w14:paraId="00497D0A" w14:textId="4AD05CBB" w:rsidR="005924A7" w:rsidRDefault="005924A7" w:rsidP="005924A7">
      <w:pPr>
        <w:spacing w:after="0" w:line="240" w:lineRule="auto"/>
      </w:pPr>
      <w:r w:rsidRPr="005F4AEF">
        <w:rPr>
          <w:u w:val="single"/>
        </w:rPr>
        <w:t>WT</w:t>
      </w:r>
      <w:r>
        <w:t xml:space="preserve">              </w:t>
      </w:r>
      <w:r w:rsidR="005F4AEF">
        <w:tab/>
      </w:r>
      <w:r w:rsidR="005F4AEF">
        <w:tab/>
        <w:t xml:space="preserve">  </w:t>
      </w:r>
      <w:r w:rsidRPr="005F4AEF">
        <w:rPr>
          <w:u w:val="single"/>
        </w:rPr>
        <w:t>LOW</w:t>
      </w:r>
      <w:r>
        <w:t xml:space="preserve">        </w:t>
      </w:r>
      <w:r w:rsidR="005F4AEF">
        <w:t xml:space="preserve">   </w:t>
      </w:r>
      <w:r w:rsidRPr="005F4AEF">
        <w:rPr>
          <w:u w:val="single"/>
        </w:rPr>
        <w:t>AVG</w:t>
      </w:r>
      <w:r>
        <w:t xml:space="preserve">        </w:t>
      </w:r>
      <w:r w:rsidR="005F4AEF">
        <w:t xml:space="preserve">        </w:t>
      </w:r>
      <w:r w:rsidRPr="005F4AEF">
        <w:rPr>
          <w:u w:val="single"/>
        </w:rPr>
        <w:t>TOP</w:t>
      </w:r>
    </w:p>
    <w:p w14:paraId="1E4EAB3F" w14:textId="40CC7701" w:rsidR="005924A7" w:rsidRDefault="005924A7" w:rsidP="005924A7">
      <w:pPr>
        <w:spacing w:after="0" w:line="240" w:lineRule="auto"/>
      </w:pPr>
      <w:r>
        <w:t xml:space="preserve">1000 to 1100 </w:t>
      </w:r>
      <w:proofErr w:type="spellStart"/>
      <w:r>
        <w:t>lbs</w:t>
      </w:r>
      <w:proofErr w:type="spellEnd"/>
      <w:r>
        <w:t xml:space="preserve">     </w:t>
      </w:r>
      <w:r>
        <w:tab/>
        <w:t>172.00      172.00    172.00 per WT</w:t>
      </w:r>
    </w:p>
    <w:p w14:paraId="4B0C55B9" w14:textId="7EFE2E16" w:rsidR="005924A7" w:rsidRDefault="005924A7" w:rsidP="005924A7">
      <w:pPr>
        <w:spacing w:after="0" w:line="240" w:lineRule="auto"/>
      </w:pPr>
      <w:r>
        <w:t xml:space="preserve">1100 to 1300 </w:t>
      </w:r>
      <w:proofErr w:type="spellStart"/>
      <w:r>
        <w:t>lbs</w:t>
      </w:r>
      <w:proofErr w:type="spellEnd"/>
      <w:r>
        <w:t xml:space="preserve">     </w:t>
      </w:r>
      <w:r>
        <w:tab/>
        <w:t>147.00      147.00    147.00 per WT</w:t>
      </w:r>
    </w:p>
    <w:p w14:paraId="33416729" w14:textId="783B0231" w:rsidR="005924A7" w:rsidRDefault="005924A7" w:rsidP="005924A7">
      <w:pPr>
        <w:spacing w:after="0" w:line="240" w:lineRule="auto"/>
      </w:pPr>
      <w:r>
        <w:lastRenderedPageBreak/>
        <w:t xml:space="preserve">1300 to 1500 </w:t>
      </w:r>
      <w:proofErr w:type="spellStart"/>
      <w:r>
        <w:t>lbs</w:t>
      </w:r>
      <w:proofErr w:type="spellEnd"/>
      <w:r>
        <w:t xml:space="preserve">     </w:t>
      </w:r>
      <w:r>
        <w:tab/>
        <w:t>135.00      140.62    146.00 per WT</w:t>
      </w:r>
    </w:p>
    <w:p w14:paraId="6F1F5846" w14:textId="0AD009EA" w:rsidR="005924A7" w:rsidRDefault="005924A7" w:rsidP="005924A7">
      <w:pPr>
        <w:spacing w:after="0" w:line="240" w:lineRule="auto"/>
      </w:pPr>
      <w:r>
        <w:t xml:space="preserve">1500 to 2000 </w:t>
      </w:r>
      <w:proofErr w:type="spellStart"/>
      <w:r>
        <w:t>lbs</w:t>
      </w:r>
      <w:proofErr w:type="spellEnd"/>
      <w:r>
        <w:t xml:space="preserve">     </w:t>
      </w:r>
      <w:r>
        <w:tab/>
        <w:t>132.50      144.57    162.00 per WT</w:t>
      </w:r>
    </w:p>
    <w:p w14:paraId="208A611B" w14:textId="6A191013" w:rsidR="005924A7" w:rsidRDefault="005924A7" w:rsidP="005924A7">
      <w:pPr>
        <w:spacing w:after="0" w:line="240" w:lineRule="auto"/>
      </w:pPr>
      <w:r>
        <w:t xml:space="preserve">2000 to 2500 </w:t>
      </w:r>
      <w:proofErr w:type="spellStart"/>
      <w:r>
        <w:t>lbs</w:t>
      </w:r>
      <w:proofErr w:type="spellEnd"/>
      <w:r>
        <w:t xml:space="preserve">     </w:t>
      </w:r>
      <w:r>
        <w:tab/>
        <w:t>138.50      146.06    157.00 per WT</w:t>
      </w:r>
    </w:p>
    <w:p w14:paraId="7F1B6809" w14:textId="77BBFD08" w:rsidR="005924A7" w:rsidRDefault="005924A7"/>
    <w:tbl>
      <w:tblPr>
        <w:tblW w:w="10160" w:type="dxa"/>
        <w:tblLook w:val="04A0" w:firstRow="1" w:lastRow="0" w:firstColumn="1" w:lastColumn="0" w:noHBand="0" w:noVBand="1"/>
      </w:tblPr>
      <w:tblGrid>
        <w:gridCol w:w="5460"/>
        <w:gridCol w:w="640"/>
        <w:gridCol w:w="1780"/>
        <w:gridCol w:w="680"/>
        <w:gridCol w:w="960"/>
        <w:gridCol w:w="640"/>
      </w:tblGrid>
      <w:tr w:rsidR="005924A7" w:rsidRPr="005924A7" w14:paraId="49CA2FB9" w14:textId="77777777" w:rsidTr="005924A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40A42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FOUR </w:t>
            </w:r>
            <w:proofErr w:type="spellStart"/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</w:t>
            </w:r>
            <w:proofErr w:type="spellEnd"/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SIX LIVESTOCK , BALLANTINE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A2F0A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B5ACA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6E528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1E6FA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6EE8B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924A7" w:rsidRPr="005924A7" w14:paraId="51AB3624" w14:textId="77777777" w:rsidTr="005924A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5B541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HOLLAND RANCH CO A MONT 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771C7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4C02D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D52DD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0E44B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2DC54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924A7" w:rsidRPr="005924A7" w14:paraId="2C5CF792" w14:textId="77777777" w:rsidTr="005924A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8E2B0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HOLLAND RANCH CO A MONT 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D4B15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59F8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643F4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9BEB4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60225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924A7" w:rsidRPr="005924A7" w14:paraId="7FC6F524" w14:textId="77777777" w:rsidTr="005924A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26360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HOLLAND RANCH CO A MONT 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B0A5A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90C8A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2EEE9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4463E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7C469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924A7" w:rsidRPr="005924A7" w14:paraId="2E5399D9" w14:textId="77777777" w:rsidTr="005924A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74FCE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HOLLAND RANCH CO A MONT 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D50B4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DCC14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AE812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5B4FB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CF519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924A7" w:rsidRPr="005924A7" w14:paraId="5BCEAEEF" w14:textId="77777777" w:rsidTr="005924A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1E489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HOLLAND RANCH CO A MONT 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93947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74D01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21513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F6187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D59E7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924A7" w:rsidRPr="005924A7" w14:paraId="61FE69D0" w14:textId="77777777" w:rsidTr="005924A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9F39F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HOLLAND RANCH CO A MONT 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3EAB6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01AB0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CB239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DF7EC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CC996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924A7" w:rsidRPr="005924A7" w14:paraId="30FB0EB4" w14:textId="77777777" w:rsidTr="005924A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E4719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HOLLAND RANCH CO A MONT 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A718F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34EF1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86524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CFE01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943CE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924A7" w:rsidRPr="005924A7" w14:paraId="1413119A" w14:textId="77777777" w:rsidTr="005924A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FD334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TEZAK RANCH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63421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A9F58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FC623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11E61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75E22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924A7" w:rsidRPr="005924A7" w14:paraId="77F45699" w14:textId="77777777" w:rsidTr="005924A7">
        <w:trPr>
          <w:trHeight w:val="300"/>
        </w:trPr>
        <w:tc>
          <w:tcPr>
            <w:tcW w:w="7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6ECDB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951F8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A6AB7" w14:textId="77777777" w:rsidR="005924A7" w:rsidRPr="005924A7" w:rsidRDefault="005924A7" w:rsidP="005924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CBD3B" w14:textId="77777777" w:rsidR="005924A7" w:rsidRPr="005924A7" w:rsidRDefault="005924A7" w:rsidP="005924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924A7" w:rsidRPr="005924A7" w14:paraId="62DE3031" w14:textId="77777777" w:rsidTr="005924A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B2770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STEER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4D745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334FB" w14:textId="77777777" w:rsidR="005924A7" w:rsidRPr="005924A7" w:rsidRDefault="005924A7" w:rsidP="005924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43C88" w14:textId="77777777" w:rsidR="005924A7" w:rsidRPr="005924A7" w:rsidRDefault="005924A7" w:rsidP="005924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2DB7D" w14:textId="77777777" w:rsidR="005924A7" w:rsidRPr="005924A7" w:rsidRDefault="005924A7" w:rsidP="005924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B1916" w14:textId="77777777" w:rsidR="005924A7" w:rsidRPr="005924A7" w:rsidRDefault="005924A7" w:rsidP="005924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924A7" w:rsidRPr="005924A7" w14:paraId="67BCBFD2" w14:textId="77777777" w:rsidTr="005924A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BA16B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SUZANNE O'CONNELL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C42A3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54CF9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69EA9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187B3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F8A62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924A7" w:rsidRPr="005924A7" w14:paraId="415F270C" w14:textId="77777777" w:rsidTr="005924A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7D38C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ROD HYVONEN , ST IGNATIUS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B9027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61065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FBF91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50574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EFCA5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924A7" w:rsidRPr="005924A7" w14:paraId="7BBEB516" w14:textId="77777777" w:rsidTr="005924A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9E0C8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ROD HYVONEN , ST IGNATIUS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1484D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F7E53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E1383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F6EDD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D122A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924A7" w:rsidRPr="005924A7" w14:paraId="6BCFD131" w14:textId="77777777" w:rsidTr="005924A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61968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JIM ZEILER ,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993E7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BFF0D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HOL-STR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47269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5F411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12CC9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924A7" w:rsidRPr="005924A7" w14:paraId="0ECEC647" w14:textId="77777777" w:rsidTr="005924A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92B28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JIM ZEILER ,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955CD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D831F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C1A9A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52D5C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9EABA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924A7" w:rsidRPr="005924A7" w14:paraId="70AD5683" w14:textId="77777777" w:rsidTr="005924A7">
        <w:trPr>
          <w:trHeight w:val="300"/>
        </w:trPr>
        <w:tc>
          <w:tcPr>
            <w:tcW w:w="7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94A11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3176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55A0D" w14:textId="77777777" w:rsidR="005924A7" w:rsidRPr="005924A7" w:rsidRDefault="005924A7" w:rsidP="005924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C8B01" w14:textId="77777777" w:rsidR="005924A7" w:rsidRPr="005924A7" w:rsidRDefault="005924A7" w:rsidP="005924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924A7" w:rsidRPr="005924A7" w14:paraId="22932256" w14:textId="77777777" w:rsidTr="005924A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CE5C9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83625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21962" w14:textId="77777777" w:rsidR="005924A7" w:rsidRPr="005924A7" w:rsidRDefault="005924A7" w:rsidP="005924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4ACAE" w14:textId="77777777" w:rsidR="005924A7" w:rsidRPr="005924A7" w:rsidRDefault="005924A7" w:rsidP="005924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14E27" w14:textId="77777777" w:rsidR="005924A7" w:rsidRPr="005924A7" w:rsidRDefault="005924A7" w:rsidP="005924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FF7D3" w14:textId="77777777" w:rsidR="005924A7" w:rsidRPr="005924A7" w:rsidRDefault="005924A7" w:rsidP="005924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924A7" w:rsidRPr="005924A7" w14:paraId="5D7D885F" w14:textId="77777777" w:rsidTr="005924A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8F811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TERRY HANSEN , MOSES LAKE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147D7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DEEA0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86E88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51B4B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4D574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924A7" w:rsidRPr="005924A7" w14:paraId="5758C124" w14:textId="77777777" w:rsidTr="005924A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59E6C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JAMES OR JAMIE KELLOGG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B5D05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C3CBD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31A25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EBE1B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FE248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924A7" w:rsidRPr="005924A7" w14:paraId="02700159" w14:textId="77777777" w:rsidTr="005924A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66BE2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DAVID PECK , CHARLO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55C7F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A5219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C7161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69073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04912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924A7" w:rsidRPr="005924A7" w14:paraId="0FC6421B" w14:textId="77777777" w:rsidTr="005924A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06397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 &amp; L HOLLAND LIVESTOCK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94A70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9661C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EF539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25643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417EA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924A7" w:rsidRPr="005924A7" w14:paraId="5932190D" w14:textId="77777777" w:rsidTr="005924A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2ADF8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ASHCRAFT RANCH INC.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8EAB8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176B4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39368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AE995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FA2B6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924A7" w:rsidRPr="005924A7" w14:paraId="120FAC0A" w14:textId="77777777" w:rsidTr="005924A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7FF15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MAX YATES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1B007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AEFDC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0934D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FDCA6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08088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924A7" w:rsidRPr="005924A7" w14:paraId="6E5689EB" w14:textId="77777777" w:rsidTr="005924A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7ABCF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JAMES OR JAMIE KELLOGG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71C89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E82D2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D7DF7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6581A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EC273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924A7" w:rsidRPr="005924A7" w14:paraId="0280F56A" w14:textId="77777777" w:rsidTr="005924A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5FBE7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ASHCRAFT RANCH INC.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D8663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96A04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5046F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7B5CB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611AD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924A7" w:rsidRPr="005924A7" w14:paraId="13024A6F" w14:textId="77777777" w:rsidTr="005924A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395A3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FELTON ANGUS RANCH INC , BUTTE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0558D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EC9B5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CE32B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3CE39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B463D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924A7" w:rsidRPr="005924A7" w14:paraId="4D086BEE" w14:textId="77777777" w:rsidTr="005924A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E479C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SRI RIVER HOLDING LLC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E09DC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CFCC2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99564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4DAEB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F4F0D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924A7" w:rsidRPr="005924A7" w14:paraId="3F3B8442" w14:textId="77777777" w:rsidTr="005924A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16ADE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LEADOR,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DA595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62449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AF895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F53E8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2B4B6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924A7" w:rsidRPr="005924A7" w14:paraId="4B494F32" w14:textId="77777777" w:rsidTr="005924A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D9F28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SRI RIVER HOLDING LLC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FB0CC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E7832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5FA32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C1673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5FBC9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924A7" w:rsidRPr="005924A7" w14:paraId="3362F715" w14:textId="77777777" w:rsidTr="005924A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010B2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SRI RIVER HOLDING LLC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D6D35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35D59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10A08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AA18F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4BDD1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924A7" w:rsidRPr="005924A7" w14:paraId="5D33DB4F" w14:textId="77777777" w:rsidTr="005924A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DB9A4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MAX YATES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7C0B1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80060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30D97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D127E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B6523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924A7" w:rsidRPr="005924A7" w14:paraId="6E7B38CB" w14:textId="77777777" w:rsidTr="005924A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15F9C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MAX YATES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DAB73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75B6D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B6027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4A63D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A458F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924A7" w:rsidRPr="005924A7" w14:paraId="52281903" w14:textId="77777777" w:rsidTr="005924A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EA648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SRI RIVER HOLDING LLC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DC63C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AE0D7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040F1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8372B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94065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924A7" w:rsidRPr="005924A7" w14:paraId="658A0B28" w14:textId="77777777" w:rsidTr="005924A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47C61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SRI RIVER HOLDING LLC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4827C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EA272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AA942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C2B83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DEEAC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924A7" w:rsidRPr="005924A7" w14:paraId="0F8AD98C" w14:textId="77777777" w:rsidTr="005924A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AF317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SRI RIVER HOLDING LLC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CB956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ED503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E937A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CA2C8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DCF69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924A7" w:rsidRPr="005924A7" w14:paraId="1AE0B616" w14:textId="77777777" w:rsidTr="005924A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880A3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SRI RIVER HOLDING LLC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BD093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D4555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9B4FC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0D8A0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34AFD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924A7" w:rsidRPr="005924A7" w14:paraId="67F2078B" w14:textId="77777777" w:rsidTr="005924A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62C4E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E7CA9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12E72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F9718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438BA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11C94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924A7" w:rsidRPr="005924A7" w14:paraId="3F52387A" w14:textId="77777777" w:rsidTr="005924A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85F06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SRI RIVER HOLDING LLC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248DE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21E66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52045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EDFB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D73DA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924A7" w:rsidRPr="005924A7" w14:paraId="5FABE436" w14:textId="77777777" w:rsidTr="005924A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D88B2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 DOUBLE C LLC , SILVER STAR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1EF7A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CFADB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06DBE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EBEC2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8DCCF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924A7" w:rsidRPr="005924A7" w14:paraId="5A42E163" w14:textId="77777777" w:rsidTr="005924A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EE4D9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 DOUBLE C LLC , SILVER STAR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E54FD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F46EE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0C3D8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615D4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0301F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924A7" w:rsidRPr="005924A7" w14:paraId="780233C2" w14:textId="77777777" w:rsidTr="005924A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D81C8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ASHCRAFT RANCH INC.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8C84C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8E200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30465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C9432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E2585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924A7" w:rsidRPr="005924A7" w14:paraId="406F62CC" w14:textId="77777777" w:rsidTr="005924A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88E85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 &amp; L HOLLAND LIVESTOCK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02D4E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6CA85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45191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A0E41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1A0B7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924A7" w:rsidRPr="005924A7" w14:paraId="06C9009F" w14:textId="77777777" w:rsidTr="005924A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E0F8B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ASHCRAFT RANCH INC.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6FC65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D91AC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A4B4C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79E50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15F11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924A7" w:rsidRPr="005924A7" w14:paraId="6A9D4D82" w14:textId="77777777" w:rsidTr="005924A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98763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LAYNE OR BRITTNEY CRAFTON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C093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7988D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42833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6F13D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17A4A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924A7" w:rsidRPr="005924A7" w14:paraId="56BF0282" w14:textId="77777777" w:rsidTr="005924A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37242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LAYNE OR BRITTNEY CRAFTON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31563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82E69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95BDF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638CE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DF28E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924A7" w:rsidRPr="005924A7" w14:paraId="409B0D3C" w14:textId="77777777" w:rsidTr="005924A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015A8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MATT PHILLIPS , TENDOY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BC577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354C0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72085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74ED5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803E9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924A7" w:rsidRPr="005924A7" w14:paraId="361CB7AC" w14:textId="77777777" w:rsidTr="005924A7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79FED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MATT PHILLIPS , TENDOY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EF482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6D58D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B5026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E980C" w14:textId="77777777" w:rsidR="005924A7" w:rsidRPr="005924A7" w:rsidRDefault="005924A7" w:rsidP="00592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BE0D3" w14:textId="77777777" w:rsidR="005924A7" w:rsidRPr="005924A7" w:rsidRDefault="005924A7" w:rsidP="005924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924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</w:tbl>
    <w:p w14:paraId="59F68B6C" w14:textId="77777777" w:rsidR="008A1AA2" w:rsidRPr="008A1AA2" w:rsidRDefault="008A1AA2"/>
    <w:sectPr w:rsidR="008A1AA2" w:rsidRPr="008A1A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A2"/>
    <w:rsid w:val="002F4548"/>
    <w:rsid w:val="005924A7"/>
    <w:rsid w:val="005F4AEF"/>
    <w:rsid w:val="00672CAA"/>
    <w:rsid w:val="008A1AA2"/>
    <w:rsid w:val="00E1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397C5"/>
  <w15:chartTrackingRefBased/>
  <w15:docId w15:val="{14E4E977-267E-4803-8844-5BD952A3F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AA2"/>
  </w:style>
  <w:style w:type="paragraph" w:styleId="Heading1">
    <w:name w:val="heading 1"/>
    <w:basedOn w:val="Normal"/>
    <w:next w:val="Normal"/>
    <w:link w:val="Heading1Char"/>
    <w:uiPriority w:val="9"/>
    <w:qFormat/>
    <w:rsid w:val="008A1A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1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1A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1A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1A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1A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1A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1A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1A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1A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1A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1A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1A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1A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1A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1A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1A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1A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1A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1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1A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1A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1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1A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1A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1A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1A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1A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1A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8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McCoy</dc:creator>
  <cp:keywords/>
  <dc:description/>
  <cp:lastModifiedBy>Barry McCoy</cp:lastModifiedBy>
  <cp:revision>2</cp:revision>
  <dcterms:created xsi:type="dcterms:W3CDTF">2024-09-27T00:18:00Z</dcterms:created>
  <dcterms:modified xsi:type="dcterms:W3CDTF">2024-09-27T01:06:00Z</dcterms:modified>
</cp:coreProperties>
</file>